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453AF">
      <w:pPr>
        <w:jc w:val="center"/>
        <w:rPr>
          <w:b/>
          <w:bCs/>
        </w:rPr>
      </w:pPr>
      <w:r>
        <w:rPr>
          <w:b/>
          <w:bCs/>
        </w:rPr>
        <w:t>BUILDING INSPECTION DEPARTMENT</w:t>
      </w:r>
    </w:p>
    <w:p w:rsidR="00000000" w:rsidRDefault="008453AF">
      <w:pPr>
        <w:pStyle w:val="Heading1"/>
      </w:pPr>
      <w:r>
        <w:t>PLAN ROOM LIST</w:t>
      </w:r>
      <w:r w:rsidR="009C17CB">
        <w:t xml:space="preserve"> I</w:t>
      </w:r>
      <w:bookmarkStart w:id="0" w:name="_GoBack"/>
      <w:bookmarkEnd w:id="0"/>
    </w:p>
    <w:p w:rsidR="00000000" w:rsidRDefault="008453AF"/>
    <w:p w:rsidR="00000000" w:rsidRDefault="008453AF"/>
    <w:p w:rsidR="00000000" w:rsidRDefault="008453AF">
      <w:pPr>
        <w:pStyle w:val="Heading2"/>
      </w:pPr>
      <w:r>
        <w:t>INWOOD RD</w:t>
      </w:r>
    </w:p>
    <w:p w:rsidR="00000000" w:rsidRDefault="008453AF"/>
    <w:p w:rsidR="00000000" w:rsidRDefault="008453AF">
      <w:r>
        <w:t>14621 – TUESDAY MORNING</w:t>
      </w:r>
    </w:p>
    <w:p w:rsidR="00000000" w:rsidRDefault="008453AF">
      <w:r>
        <w:t>14729</w:t>
      </w:r>
    </w:p>
    <w:p w:rsidR="00000000" w:rsidRDefault="008453AF">
      <w:r>
        <w:t>14731, 33 – RED COLEMAN’S</w:t>
      </w:r>
    </w:p>
    <w:p w:rsidR="00000000" w:rsidRDefault="008453AF">
      <w:r>
        <w:t>14733</w:t>
      </w:r>
    </w:p>
    <w:p w:rsidR="00000000" w:rsidRDefault="008453AF">
      <w:r>
        <w:t>14737</w:t>
      </w:r>
    </w:p>
    <w:p w:rsidR="00000000" w:rsidRDefault="008453AF">
      <w:r>
        <w:t>14800 – INWOOD PLAZA SHOPPING CENTER</w:t>
      </w:r>
    </w:p>
    <w:p w:rsidR="00000000" w:rsidRDefault="008453AF">
      <w:r>
        <w:t>14805 – 23</w:t>
      </w:r>
    </w:p>
    <w:p w:rsidR="00000000" w:rsidRDefault="008453AF">
      <w:r>
        <w:t>14825</w:t>
      </w:r>
    </w:p>
    <w:p w:rsidR="00000000" w:rsidRDefault="008453AF">
      <w:r>
        <w:t>14833</w:t>
      </w:r>
    </w:p>
    <w:p w:rsidR="00000000" w:rsidRDefault="008453AF">
      <w:r>
        <w:t>14837 – CASK BREWING</w:t>
      </w:r>
    </w:p>
    <w:p w:rsidR="00000000" w:rsidRDefault="008453AF">
      <w:r>
        <w:t xml:space="preserve">14851 – GOODY </w:t>
      </w:r>
      <w:proofErr w:type="spellStart"/>
      <w:r>
        <w:t>GOODY</w:t>
      </w:r>
      <w:proofErr w:type="spellEnd"/>
      <w:r>
        <w:t xml:space="preserve"> LIQUOR</w:t>
      </w:r>
    </w:p>
    <w:p w:rsidR="00000000" w:rsidRDefault="008453AF">
      <w:r>
        <w:t>14885 – (FLOORPLAN ON</w:t>
      </w:r>
      <w:r>
        <w:t>LY)</w:t>
      </w:r>
    </w:p>
    <w:p w:rsidR="00000000" w:rsidRDefault="008453AF">
      <w:r>
        <w:t>14860 – PRESTONWOOD POND PARKING GARAGE</w:t>
      </w:r>
    </w:p>
    <w:p w:rsidR="00000000" w:rsidRDefault="008453AF">
      <w:r>
        <w:t>14865</w:t>
      </w:r>
    </w:p>
    <w:p w:rsidR="00000000" w:rsidRDefault="008453AF">
      <w:r>
        <w:t>15003</w:t>
      </w:r>
    </w:p>
    <w:p w:rsidR="00000000" w:rsidRDefault="008453AF">
      <w:r>
        <w:t>15025</w:t>
      </w:r>
    </w:p>
    <w:p w:rsidR="008453AF" w:rsidRDefault="008453AF">
      <w:r>
        <w:t>15055, 85 CENTENNIAL SUPER CENTER</w:t>
      </w:r>
    </w:p>
    <w:sectPr w:rsidR="008453AF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288"/>
  <w:drawingGridVerticalSpacing w:val="187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7CB"/>
    <w:rsid w:val="008453AF"/>
    <w:rsid w:val="009C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INSPECTION DEPARTMENT</vt:lpstr>
    </vt:vector>
  </TitlesOfParts>
  <Company>Town of Addison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INSPECTION DEPARTMENT</dc:title>
  <dc:creator>amdent</dc:creator>
  <cp:lastModifiedBy>Taylor Bacic</cp:lastModifiedBy>
  <cp:revision>2</cp:revision>
  <dcterms:created xsi:type="dcterms:W3CDTF">2015-01-22T23:02:00Z</dcterms:created>
  <dcterms:modified xsi:type="dcterms:W3CDTF">2015-01-22T23:02:00Z</dcterms:modified>
</cp:coreProperties>
</file>